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4" w:rsidRPr="00E33A24" w:rsidRDefault="00167464" w:rsidP="00167464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Hlk11156192"/>
      <w:bookmarkStart w:id="1" w:name="_GoBack"/>
      <w:bookmarkEnd w:id="1"/>
      <w:r w:rsidRPr="00E33A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Klauzula informacyjna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- informacja o przetwarzaniu </w:t>
      </w:r>
      <w:r w:rsidRPr="00833A2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danych osobowych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w związku z objęciem ubezpieczeniem zawodowym radców prawnych</w:t>
      </w:r>
    </w:p>
    <w:bookmarkEnd w:id="0"/>
    <w:p w:rsidR="00167464" w:rsidRDefault="00167464" w:rsidP="00167464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3A24">
        <w:rPr>
          <w:rFonts w:ascii="Times New Roman" w:hAnsi="Times New Roman" w:cs="Times New Roman"/>
          <w:bCs/>
          <w:sz w:val="20"/>
          <w:szCs w:val="20"/>
        </w:rPr>
        <w:t xml:space="preserve">Zgodnie z art. 13 ust. 1 i 2 </w:t>
      </w:r>
      <w:r w:rsidRPr="00E33A24">
        <w:rPr>
          <w:rFonts w:ascii="Times New Roman" w:hAnsi="Times New Roman" w:cs="Times New Roman"/>
          <w:bCs/>
          <w:i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33A24">
        <w:rPr>
          <w:rFonts w:ascii="Times New Roman" w:hAnsi="Times New Roman" w:cs="Times New Roman"/>
          <w:bCs/>
          <w:sz w:val="20"/>
          <w:szCs w:val="20"/>
        </w:rPr>
        <w:t xml:space="preserve"> (tzw. RODO) informujemy, że:</w:t>
      </w:r>
    </w:p>
    <w:p w:rsidR="00167464" w:rsidRPr="00E33A24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Pr="00E33A24">
        <w:rPr>
          <w:rFonts w:ascii="Times New Roman" w:hAnsi="Times New Roman" w:cs="Times New Roman"/>
          <w:sz w:val="20"/>
          <w:szCs w:val="20"/>
        </w:rPr>
        <w:t xml:space="preserve"> danych osobowych jest Okręgowa Izba Radców Prawnych w </w:t>
      </w:r>
      <w:r>
        <w:rPr>
          <w:rFonts w:ascii="Times New Roman" w:hAnsi="Times New Roman" w:cs="Times New Roman"/>
          <w:sz w:val="20"/>
          <w:szCs w:val="20"/>
        </w:rPr>
        <w:t>Poznaniu</w:t>
      </w:r>
      <w:r w:rsidRPr="00E33A24">
        <w:rPr>
          <w:rFonts w:ascii="Times New Roman" w:hAnsi="Times New Roman" w:cs="Times New Roman"/>
          <w:sz w:val="20"/>
          <w:szCs w:val="20"/>
        </w:rPr>
        <w:t xml:space="preserve"> (dalej „</w:t>
      </w:r>
      <w:r w:rsidRPr="00E33A24">
        <w:rPr>
          <w:rFonts w:ascii="Times New Roman" w:hAnsi="Times New Roman" w:cs="Times New Roman"/>
          <w:b/>
          <w:sz w:val="20"/>
          <w:szCs w:val="20"/>
        </w:rPr>
        <w:t>OIRP</w:t>
      </w:r>
      <w:r w:rsidRPr="00E33A24">
        <w:rPr>
          <w:rFonts w:ascii="Times New Roman" w:hAnsi="Times New Roman" w:cs="Times New Roman"/>
          <w:sz w:val="20"/>
          <w:szCs w:val="20"/>
        </w:rPr>
        <w:t xml:space="preserve">”), ul. </w:t>
      </w:r>
      <w:r>
        <w:rPr>
          <w:rFonts w:ascii="Times New Roman" w:hAnsi="Times New Roman" w:cs="Times New Roman"/>
          <w:sz w:val="20"/>
          <w:szCs w:val="20"/>
        </w:rPr>
        <w:t>Chwaliszewo 69, 61-501 Poznań</w:t>
      </w:r>
      <w:r w:rsidRPr="00E33A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7464" w:rsidRPr="00E33A24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z którym można się skontaktować za pośrednictwem adresu e-mail: </w:t>
      </w:r>
      <w:r>
        <w:rPr>
          <w:rFonts w:ascii="Times New Roman" w:hAnsi="Times New Roman" w:cs="Times New Roman"/>
          <w:sz w:val="20"/>
          <w:szCs w:val="20"/>
        </w:rPr>
        <w:t>iod@poznan.oirp.pl</w:t>
      </w:r>
      <w:r>
        <w:t xml:space="preserve"> </w:t>
      </w:r>
      <w:r w:rsidRPr="00E33A24">
        <w:rPr>
          <w:rFonts w:ascii="Times New Roman" w:hAnsi="Times New Roman" w:cs="Times New Roman"/>
          <w:sz w:val="20"/>
          <w:szCs w:val="20"/>
        </w:rPr>
        <w:t>lub listownie, na adres siedziby administratora.</w:t>
      </w:r>
    </w:p>
    <w:p w:rsidR="00167464" w:rsidRPr="00E33A24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Cele i podstawy prawne przetwarzania danych: </w:t>
      </w:r>
    </w:p>
    <w:p w:rsidR="00167464" w:rsidRPr="00E33A24" w:rsidRDefault="00167464" w:rsidP="00167464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33A24">
        <w:rPr>
          <w:rFonts w:ascii="Times New Roman" w:hAnsi="Times New Roman" w:cs="Times New Roman"/>
          <w:b/>
          <w:sz w:val="20"/>
          <w:szCs w:val="20"/>
        </w:rPr>
        <w:t>art. 6 ust. 1 lit. e)</w:t>
      </w:r>
      <w:r>
        <w:rPr>
          <w:rFonts w:ascii="Times New Roman" w:hAnsi="Times New Roman" w:cs="Times New Roman"/>
          <w:b/>
          <w:sz w:val="20"/>
          <w:szCs w:val="20"/>
        </w:rPr>
        <w:t xml:space="preserve"> RODO,</w:t>
      </w:r>
      <w:r w:rsidRPr="00E3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A24">
        <w:rPr>
          <w:rFonts w:ascii="Times New Roman" w:hAnsi="Times New Roman" w:cs="Times New Roman"/>
          <w:sz w:val="20"/>
          <w:szCs w:val="20"/>
        </w:rPr>
        <w:t>tj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33A24">
        <w:rPr>
          <w:rFonts w:ascii="Times New Roman" w:hAnsi="Times New Roman" w:cs="Times New Roman"/>
          <w:sz w:val="20"/>
          <w:szCs w:val="20"/>
        </w:rPr>
        <w:t xml:space="preserve"> w związku z wykonywaniem przez administratora zadań realizowanych w interesie publicznym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33A24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ramach zapewnienia warunków wykonywania ustawowych zadań radców prawnych oraz prowadzenia nadzoru nad właściwym wykonywaniem zawodu, zgodnie z art. 41 pkt 1) oraz 52 ust. 3 pkt 3) </w:t>
      </w:r>
      <w:proofErr w:type="spellStart"/>
      <w:r>
        <w:rPr>
          <w:rFonts w:ascii="Times New Roman" w:hAnsi="Times New Roman" w:cs="Times New Roman"/>
          <w:sz w:val="20"/>
          <w:szCs w:val="20"/>
        </w:rPr>
        <w:t>urp</w:t>
      </w:r>
      <w:proofErr w:type="spellEnd"/>
      <w:r>
        <w:rPr>
          <w:rFonts w:ascii="Times New Roman" w:hAnsi="Times New Roman" w:cs="Times New Roman"/>
          <w:sz w:val="20"/>
          <w:szCs w:val="20"/>
        </w:rPr>
        <w:t>, w celu zapewnienia członkom samorządu realizacji obowiązku ubezpieczenia odpowiedzialności cywilnej, o którym mowa w art. 22</w:t>
      </w:r>
      <w:r w:rsidRPr="004E269B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urp</w:t>
      </w:r>
      <w:proofErr w:type="spellEnd"/>
      <w:r w:rsidRPr="00E33A24">
        <w:rPr>
          <w:rFonts w:ascii="Times New Roman" w:hAnsi="Times New Roman" w:cs="Times New Roman"/>
          <w:sz w:val="20"/>
          <w:szCs w:val="20"/>
        </w:rPr>
        <w:t>;</w:t>
      </w:r>
    </w:p>
    <w:p w:rsidR="00167464" w:rsidRPr="00F52741" w:rsidRDefault="00167464" w:rsidP="00167464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5867">
        <w:rPr>
          <w:rFonts w:ascii="Times New Roman" w:hAnsi="Times New Roman" w:cs="Times New Roman"/>
          <w:b/>
          <w:sz w:val="20"/>
          <w:szCs w:val="20"/>
        </w:rPr>
        <w:t>art. 6 ust. 1 lit. f)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5867">
        <w:rPr>
          <w:rFonts w:ascii="Times New Roman" w:hAnsi="Times New Roman" w:cs="Times New Roman"/>
          <w:b/>
          <w:sz w:val="20"/>
          <w:szCs w:val="20"/>
        </w:rPr>
        <w:t>RODO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05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5867">
        <w:rPr>
          <w:rFonts w:ascii="Times New Roman" w:hAnsi="Times New Roman" w:cs="Times New Roman"/>
          <w:sz w:val="20"/>
          <w:szCs w:val="20"/>
        </w:rPr>
        <w:t xml:space="preserve">w celu </w:t>
      </w:r>
      <w:r>
        <w:rPr>
          <w:rFonts w:ascii="Times New Roman" w:hAnsi="Times New Roman" w:cs="Times New Roman"/>
          <w:sz w:val="20"/>
          <w:szCs w:val="20"/>
        </w:rPr>
        <w:t xml:space="preserve">prowadzenia bieżącej komunikacji, zapewnienia bezpieczeństwa informacji oraz dla </w:t>
      </w:r>
      <w:r w:rsidRPr="00F52741">
        <w:rPr>
          <w:rFonts w:ascii="Times New Roman" w:hAnsi="Times New Roman" w:cs="Times New Roman"/>
          <w:sz w:val="20"/>
          <w:szCs w:val="20"/>
        </w:rPr>
        <w:t>ustalenia, dochodzenia lub obrony roszczeń.</w:t>
      </w:r>
    </w:p>
    <w:p w:rsidR="00167464" w:rsidRPr="00F52741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52741">
        <w:rPr>
          <w:rFonts w:ascii="Times New Roman" w:hAnsi="Times New Roman" w:cs="Times New Roman"/>
          <w:sz w:val="20"/>
          <w:szCs w:val="20"/>
        </w:rPr>
        <w:t xml:space="preserve">Okres przetwarzania Państwa danych osobowych będzie uzależniony od podstawy prawnej ich przetwarzania, dane będą przetwarzane przez okres wymagany przepisami prawa lub okres przedawnienia roszczeń. </w:t>
      </w:r>
    </w:p>
    <w:p w:rsidR="00167464" w:rsidRPr="000256AA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B74">
        <w:rPr>
          <w:rFonts w:ascii="Times New Roman" w:hAnsi="Times New Roman" w:cs="Times New Roman"/>
          <w:sz w:val="20"/>
          <w:szCs w:val="20"/>
        </w:rPr>
        <w:t xml:space="preserve">Odbiorcami </w:t>
      </w:r>
      <w:r>
        <w:rPr>
          <w:rFonts w:ascii="Times New Roman" w:hAnsi="Times New Roman" w:cs="Times New Roman"/>
          <w:sz w:val="20"/>
          <w:szCs w:val="20"/>
        </w:rPr>
        <w:t xml:space="preserve">Państwa </w:t>
      </w:r>
      <w:r w:rsidRPr="006C3B74">
        <w:rPr>
          <w:rFonts w:ascii="Times New Roman" w:hAnsi="Times New Roman" w:cs="Times New Roman"/>
          <w:sz w:val="20"/>
          <w:szCs w:val="20"/>
        </w:rPr>
        <w:t xml:space="preserve">danych osobowych mogą być podwykonawcy administratora danych w celu i zakresie niezbędnym do realizacji usług i poleceń administratora na podstawie umów oraz organy i podmioty określone w przepisach prawa (np. policja, sądy, osoba, której dane dotyczą). </w:t>
      </w:r>
    </w:p>
    <w:p w:rsidR="00167464" w:rsidRPr="0089580D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Państwa danych w zakresie: imienia, nazwiska, numeru wpisu na listę radców prawnych, numeru PESEL oraz adresu do korespondencji są:</w:t>
      </w:r>
    </w:p>
    <w:p w:rsidR="00167464" w:rsidRPr="0055333F" w:rsidRDefault="00167464" w:rsidP="001674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działający jako odrębny administrator: </w:t>
      </w:r>
      <w:r w:rsidRPr="0055333F">
        <w:rPr>
          <w:rFonts w:ascii="Times New Roman" w:hAnsi="Times New Roman" w:cs="Times New Roman"/>
          <w:b/>
          <w:bCs/>
          <w:sz w:val="20"/>
          <w:szCs w:val="20"/>
        </w:rPr>
        <w:t xml:space="preserve">AXA Ubezpieczenia </w:t>
      </w:r>
      <w:proofErr w:type="spellStart"/>
      <w:r w:rsidRPr="0055333F">
        <w:rPr>
          <w:rFonts w:ascii="Times New Roman" w:hAnsi="Times New Roman" w:cs="Times New Roman"/>
          <w:b/>
          <w:bCs/>
          <w:sz w:val="20"/>
          <w:szCs w:val="20"/>
        </w:rPr>
        <w:t>TUiR</w:t>
      </w:r>
      <w:proofErr w:type="spellEnd"/>
      <w:r w:rsidRPr="0055333F">
        <w:rPr>
          <w:rFonts w:ascii="Times New Roman" w:hAnsi="Times New Roman" w:cs="Times New Roman"/>
          <w:b/>
          <w:bCs/>
          <w:sz w:val="20"/>
          <w:szCs w:val="20"/>
        </w:rPr>
        <w:t xml:space="preserve"> S.A.</w:t>
      </w:r>
      <w:r>
        <w:rPr>
          <w:rFonts w:ascii="Times New Roman" w:hAnsi="Times New Roman" w:cs="Times New Roman"/>
          <w:sz w:val="20"/>
          <w:szCs w:val="20"/>
        </w:rPr>
        <w:t>, ul. Chłodna 51, 00-867 Warszawa;</w:t>
      </w:r>
    </w:p>
    <w:p w:rsidR="00167464" w:rsidRPr="00381E0A" w:rsidRDefault="00167464" w:rsidP="001674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działający jako podmiot przetwarzający: </w:t>
      </w:r>
      <w:proofErr w:type="spellStart"/>
      <w:r w:rsidRPr="007D27FF">
        <w:rPr>
          <w:rFonts w:ascii="Times New Roman" w:hAnsi="Times New Roman" w:cs="Times New Roman"/>
          <w:b/>
          <w:bCs/>
          <w:sz w:val="20"/>
          <w:szCs w:val="20"/>
        </w:rPr>
        <w:t>Willis</w:t>
      </w:r>
      <w:proofErr w:type="spellEnd"/>
      <w:r w:rsidRPr="007D27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27FF">
        <w:rPr>
          <w:rFonts w:ascii="Times New Roman" w:hAnsi="Times New Roman" w:cs="Times New Roman"/>
          <w:b/>
          <w:bCs/>
          <w:sz w:val="20"/>
          <w:szCs w:val="20"/>
        </w:rPr>
        <w:t>Towers</w:t>
      </w:r>
      <w:proofErr w:type="spellEnd"/>
      <w:r w:rsidRPr="007D27FF">
        <w:rPr>
          <w:rFonts w:ascii="Times New Roman" w:hAnsi="Times New Roman" w:cs="Times New Roman"/>
          <w:b/>
          <w:bCs/>
          <w:sz w:val="20"/>
          <w:szCs w:val="20"/>
        </w:rPr>
        <w:t xml:space="preserve"> Watson Polska Sp. z o.o.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27FF">
        <w:rPr>
          <w:rFonts w:ascii="Times New Roman" w:hAnsi="Times New Roman" w:cs="Times New Roman"/>
          <w:sz w:val="20"/>
          <w:szCs w:val="20"/>
        </w:rPr>
        <w:t>ul. Domaniewska 34A, 02-672 Warszawa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464" w:rsidRPr="00E7211A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korzystaniem z usług dostawców mających swoją siedzibę poza Europejskim Obszarem Gospodarczym (EOG), Państwa dane osobowe mogą być przetwarzane również w niezbędnym zakresie poza EOG. Takie przekazanie danych odbywa się wyłącznie z zastosowaniem odpowiednich zabezpieczeń, w tym, zgodnie z art. 46 RODO. </w:t>
      </w:r>
      <w:proofErr w:type="spellStart"/>
      <w:r>
        <w:rPr>
          <w:rFonts w:ascii="Times New Roman" w:hAnsi="Times New Roman" w:cs="Times New Roman"/>
          <w:sz w:val="20"/>
          <w:szCs w:val="20"/>
        </w:rPr>
        <w:t>Szczegó</w:t>
      </w:r>
      <w:proofErr w:type="spellEnd"/>
    </w:p>
    <w:p w:rsidR="00167464" w:rsidRPr="00997475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 xml:space="preserve">Administrator nie będzie przetwarzać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Pr="00997475">
        <w:rPr>
          <w:rFonts w:ascii="Times New Roman" w:hAnsi="Times New Roman" w:cs="Times New Roman"/>
          <w:sz w:val="20"/>
          <w:szCs w:val="20"/>
        </w:rPr>
        <w:t xml:space="preserve"> danych osobowych w celu podejmowania automatycznych decyzji (w tym również w formie profilowania) wywołujących skutki prawne lub w podobny sposób mających na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Pr="00997475">
        <w:rPr>
          <w:rFonts w:ascii="Times New Roman" w:hAnsi="Times New Roman" w:cs="Times New Roman"/>
          <w:sz w:val="20"/>
          <w:szCs w:val="20"/>
        </w:rPr>
        <w:t xml:space="preserve"> istotny wpływ.</w:t>
      </w:r>
    </w:p>
    <w:p w:rsidR="00167464" w:rsidRPr="00E7211A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 xml:space="preserve">Przysługują </w:t>
      </w:r>
      <w:r>
        <w:rPr>
          <w:rFonts w:ascii="Times New Roman" w:hAnsi="Times New Roman" w:cs="Times New Roman"/>
          <w:sz w:val="20"/>
          <w:szCs w:val="20"/>
        </w:rPr>
        <w:t>Państwu</w:t>
      </w:r>
      <w:r w:rsidRPr="00997475">
        <w:rPr>
          <w:rFonts w:ascii="Times New Roman" w:hAnsi="Times New Roman" w:cs="Times New Roman"/>
          <w:sz w:val="20"/>
          <w:szCs w:val="20"/>
        </w:rPr>
        <w:t xml:space="preserve"> prawa: do żądania od administratora dostępu do danych osobowych, ich sprostowania, usunięcia lub ograniczenia przetwarzania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997475">
        <w:rPr>
          <w:rFonts w:ascii="Times New Roman" w:hAnsi="Times New Roman" w:cs="Times New Roman"/>
          <w:sz w:val="20"/>
          <w:szCs w:val="20"/>
        </w:rPr>
        <w:t xml:space="preserve">wniesienia sprzeciwu wobec przetwarzania. </w:t>
      </w:r>
      <w:r w:rsidRPr="00E7211A">
        <w:rPr>
          <w:rFonts w:ascii="Times New Roman" w:hAnsi="Times New Roman" w:cs="Times New Roman"/>
          <w:sz w:val="20"/>
          <w:szCs w:val="20"/>
        </w:rPr>
        <w:t>Prawa te są ograniczone w zakresie określonym w przepisach prawa, w tym art. 15-22 RODO</w:t>
      </w:r>
      <w:r>
        <w:rPr>
          <w:rFonts w:ascii="Times New Roman" w:hAnsi="Times New Roman" w:cs="Times New Roman"/>
          <w:sz w:val="20"/>
          <w:szCs w:val="20"/>
        </w:rPr>
        <w:t>. W celu realizacji swoich praw prosimy o kontakt z OIRP lub Inspektorem Ochrony Danych.</w:t>
      </w:r>
    </w:p>
    <w:p w:rsidR="00167464" w:rsidRPr="00E33A24" w:rsidRDefault="00167464" w:rsidP="0016746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97475">
        <w:rPr>
          <w:rFonts w:ascii="Times New Roman" w:hAnsi="Times New Roman" w:cs="Times New Roman"/>
          <w:sz w:val="20"/>
          <w:szCs w:val="20"/>
        </w:rPr>
        <w:t>Jeśli uważ</w:t>
      </w:r>
      <w:r>
        <w:rPr>
          <w:rFonts w:ascii="Times New Roman" w:hAnsi="Times New Roman" w:cs="Times New Roman"/>
          <w:sz w:val="20"/>
          <w:szCs w:val="20"/>
        </w:rPr>
        <w:t>ają Państwo</w:t>
      </w:r>
      <w:r w:rsidRPr="00997475">
        <w:rPr>
          <w:rFonts w:ascii="Times New Roman" w:hAnsi="Times New Roman" w:cs="Times New Roman"/>
          <w:sz w:val="20"/>
          <w:szCs w:val="20"/>
        </w:rPr>
        <w:t>, że przetwarzanie przez administratora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Państwa</w:t>
      </w:r>
      <w:r w:rsidRPr="00E33A24">
        <w:rPr>
          <w:rFonts w:ascii="Times New Roman" w:hAnsi="Times New Roman" w:cs="Times New Roman"/>
          <w:sz w:val="20"/>
          <w:szCs w:val="20"/>
        </w:rPr>
        <w:t xml:space="preserve"> danych osobowych jest niezgodne z prawem, przysługuje </w:t>
      </w:r>
      <w:r>
        <w:rPr>
          <w:rFonts w:ascii="Times New Roman" w:hAnsi="Times New Roman" w:cs="Times New Roman"/>
          <w:sz w:val="20"/>
          <w:szCs w:val="20"/>
        </w:rPr>
        <w:t>Państwo</w:t>
      </w:r>
      <w:r w:rsidRPr="00E33A24">
        <w:rPr>
          <w:rFonts w:ascii="Times New Roman" w:hAnsi="Times New Roman" w:cs="Times New Roman"/>
          <w:sz w:val="20"/>
          <w:szCs w:val="20"/>
        </w:rPr>
        <w:t xml:space="preserve"> </w:t>
      </w:r>
      <w:r w:rsidRPr="00E7211A">
        <w:rPr>
          <w:rFonts w:ascii="Times New Roman" w:hAnsi="Times New Roman" w:cs="Times New Roman"/>
          <w:sz w:val="20"/>
          <w:szCs w:val="20"/>
        </w:rPr>
        <w:t>prawo wniesienia skargi do organu nadzorczego</w:t>
      </w:r>
      <w:r w:rsidRPr="00E33A24">
        <w:rPr>
          <w:rFonts w:ascii="Times New Roman" w:hAnsi="Times New Roman" w:cs="Times New Roman"/>
          <w:sz w:val="20"/>
          <w:szCs w:val="20"/>
        </w:rPr>
        <w:t>, tj. Prezesa Urzędu Ochrony Danych Osobowych, ul. Stawki 2, 00-193 Warszawa.</w:t>
      </w:r>
    </w:p>
    <w:p w:rsidR="00167464" w:rsidRPr="00E33A24" w:rsidRDefault="00167464" w:rsidP="0016746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5109F" w:rsidRDefault="0015109F"/>
    <w:sectPr w:rsidR="0015109F" w:rsidSect="00425D5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284"/>
    <w:multiLevelType w:val="hybridMultilevel"/>
    <w:tmpl w:val="973C8240"/>
    <w:lvl w:ilvl="0" w:tplc="68F4E2D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BD4"/>
    <w:multiLevelType w:val="hybridMultilevel"/>
    <w:tmpl w:val="FE083132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15109F"/>
    <w:rsid w:val="00167464"/>
    <w:rsid w:val="002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46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67464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46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67464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Foltynowicz</dc:creator>
  <cp:lastModifiedBy>aplikacja 1</cp:lastModifiedBy>
  <cp:revision>2</cp:revision>
  <dcterms:created xsi:type="dcterms:W3CDTF">2020-03-17T11:43:00Z</dcterms:created>
  <dcterms:modified xsi:type="dcterms:W3CDTF">2020-03-17T11:43:00Z</dcterms:modified>
</cp:coreProperties>
</file>