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15" w:rsidRDefault="002A0015" w:rsidP="002A0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Integracji Środowiskowej i Rekreacji OIRP w Poznaniu zaprasza Państwa  na pierwsze w tym roku zwiedzanie miasta w ramach cyklu „Historyczny Poznań” pod opieką licencjonowan</w:t>
      </w:r>
      <w:r>
        <w:rPr>
          <w:rFonts w:ascii="Arial" w:hAnsi="Arial" w:cs="Arial"/>
          <w:sz w:val="24"/>
          <w:szCs w:val="24"/>
        </w:rPr>
        <w:t xml:space="preserve">ego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przewodnika .</w:t>
      </w:r>
    </w:p>
    <w:p w:rsidR="002A0015" w:rsidRDefault="002A0015" w:rsidP="002A001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Tegoroczny cykl rozpoczynamy s</w:t>
      </w:r>
      <w:r>
        <w:rPr>
          <w:rFonts w:ascii="Arial" w:hAnsi="Arial" w:cs="Arial"/>
          <w:color w:val="222222"/>
          <w:shd w:val="clear" w:color="auto" w:fill="FFFFFF"/>
        </w:rPr>
        <w:t>pacerem po Szlaku Dziedzictwa Żydowskiego w Poznaniu. Wspólnie z przewodnikiem członkowie samorządu odkryją ślady obecności Żydów w mieście i sprawdzą, czy dziedzictwo żydowskie obecne jest we współczesnym Poznaniu.</w:t>
      </w:r>
    </w:p>
    <w:p w:rsidR="002A0015" w:rsidRDefault="002A0015" w:rsidP="002A001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W dziejach miasta Poznania ludność żydowska stanowiła zawsze mniejszość narodowościową. Przez wiele wieków Żydzi zamieszkiwali dzisiejsze tereny w pobliżu Starego Rynku przy ul. Żydowskiej, Wronieckiej i Stawnej. Tam można zobaczyć wiele budowli stanowiących i dziś własność Gminy Żydowskiej. Kamienice w północnej części Starego Rynku jak i innych częściach Śródmieścia przypominają o handlowej 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przemysłowej działalności Żydów. 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Termin : niedziela  24  marca  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2019r. 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Zbiórka uczestników o godz.12.00 </w:t>
      </w:r>
      <w:r>
        <w:rPr>
          <w:rFonts w:ascii="Arial" w:hAnsi="Arial" w:cs="Arial"/>
          <w:sz w:val="24"/>
          <w:szCs w:val="24"/>
        </w:rPr>
        <w:t xml:space="preserve"> przed wejściem do </w:t>
      </w:r>
      <w:r>
        <w:rPr>
          <w:rFonts w:ascii="Arial" w:hAnsi="Arial" w:cs="Arial"/>
          <w:sz w:val="24"/>
          <w:szCs w:val="24"/>
          <w:shd w:val="clear" w:color="auto" w:fill="FFFFFF"/>
        </w:rPr>
        <w:t>Kościoła Najświętszego Serca Pana Jezusa i Matki Bożej Pocieszenia. Sanktuarium Matki Bożej Różańcowej (Jezuici)</w:t>
      </w:r>
      <w:r>
        <w:rPr>
          <w:rFonts w:ascii="Arial" w:hAnsi="Arial" w:cs="Arial"/>
          <w:sz w:val="24"/>
          <w:szCs w:val="24"/>
        </w:rPr>
        <w:t xml:space="preserve"> przy ul. Szewskiej 18.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Czas trwania zwiedzania:</w:t>
      </w:r>
      <w:r>
        <w:rPr>
          <w:rFonts w:ascii="Arial" w:hAnsi="Arial" w:cs="Arial"/>
          <w:sz w:val="24"/>
          <w:szCs w:val="24"/>
        </w:rPr>
        <w:t xml:space="preserve"> około  60 – 120  minut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Zapisy:</w:t>
      </w:r>
      <w:r>
        <w:rPr>
          <w:rFonts w:ascii="Arial" w:hAnsi="Arial" w:cs="Arial"/>
          <w:sz w:val="24"/>
          <w:szCs w:val="24"/>
        </w:rPr>
        <w:t xml:space="preserve"> osoby zainteresowane udziałem we wspólnym zwiedzaniu  proszone są o zgłoszenie się mailowo, na adres: 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kom.integracja@poznan.oirp.pl</w:t>
        </w:r>
      </w:hyperlink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samorządu  może zgłosić głosić  osobę towarzyszącą .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Osoba zgłaszająca udział w zwiedzaniu jest proszona o: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 podanie swego imienia i nazwiska,</w:t>
      </w:r>
    </w:p>
    <w:p w:rsidR="002A0015" w:rsidRDefault="002A0015" w:rsidP="002A001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zgłoszenia osoby towarzyszącej, proszę zaznaczyć w zgłoszeniu: „+ 1 osoba ,  + 2 osoby”     </w:t>
      </w:r>
    </w:p>
    <w:p w:rsidR="002A0015" w:rsidRDefault="002A0015" w:rsidP="002A0015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:rsidR="002A0015" w:rsidRDefault="002A0015" w:rsidP="002A001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Zapraszamy do uczestnictwa!</w:t>
      </w:r>
    </w:p>
    <w:p w:rsidR="002A0015" w:rsidRDefault="002A0015"/>
    <w:sectPr w:rsidR="002A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15"/>
    <w:rsid w:val="002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C1E6"/>
  <w15:chartTrackingRefBased/>
  <w15:docId w15:val="{AD8FC099-B6CC-43D0-A14D-BE9F0AA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015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00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2019-03-05T15:05:00Z</dcterms:created>
  <dcterms:modified xsi:type="dcterms:W3CDTF">2019-03-05T15:08:00Z</dcterms:modified>
</cp:coreProperties>
</file>